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826" w:rsidP="007A4325" w:rsidRDefault="007A4325" w14:paraId="7A81861D" w14:textId="685CF1D1">
      <w:pPr>
        <w:pStyle w:val="Heading1"/>
        <w:jc w:val="center"/>
      </w:pPr>
      <w:r>
        <w:t>A Team June 30, 2020</w:t>
      </w:r>
    </w:p>
    <w:p w:rsidR="00364994" w:rsidP="00364994" w:rsidRDefault="00364994" w14:paraId="50B5D829" w14:textId="6B3272AF"/>
    <w:p w:rsidR="70526725" w:rsidP="5AC09AFE" w:rsidRDefault="70526725" w14:paraId="13A2CB74" w14:textId="2412320B">
      <w:pPr>
        <w:pStyle w:val="Normal"/>
      </w:pPr>
      <w:r w:rsidR="70526725">
        <w:rPr/>
        <w:t>Attendees</w:t>
      </w:r>
      <w:r w:rsidRPr="7A86AC5F" w:rsidR="689ADB52">
        <w:rPr>
          <w:rFonts w:ascii="Calibri" w:hAnsi="Calibri" w:eastAsia="Calibri" w:cs="Calibri"/>
          <w:noProof w:val="0"/>
          <w:sz w:val="24"/>
          <w:szCs w:val="24"/>
          <w:lang w:val="en-US"/>
        </w:rPr>
        <w:t>: Shelby, Jackie, Amanda, Conrad, Jacob, Mike, Tanika, Pamela, Jesse, Ben, Albert, Judy, Natalie, Jennifer</w:t>
      </w:r>
      <w:r w:rsidRPr="7A86AC5F" w:rsidR="5864A76E">
        <w:rPr>
          <w:rFonts w:ascii="Calibri" w:hAnsi="Calibri" w:eastAsia="Calibri" w:cs="Calibri"/>
          <w:noProof w:val="0"/>
          <w:sz w:val="24"/>
          <w:szCs w:val="24"/>
          <w:lang w:val="en-US"/>
        </w:rPr>
        <w:t>, Jasmine</w:t>
      </w:r>
    </w:p>
    <w:p w:rsidR="51834EDB" w:rsidP="51834EDB" w:rsidRDefault="51834EDB" w14:paraId="7923F0A8" w14:textId="5126E53B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007A4325" w:rsidP="556F6BB1" w:rsidRDefault="007A4325" w14:paraId="5739B3A2" w14:textId="390B5F7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56F6BB1" w:rsidR="404F75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2c1b02e45d204d95">
        <w:r w:rsidRPr="556F6BB1" w:rsidR="404F756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556F6BB1" w:rsidR="404F75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007A4325" w:rsidP="556F6BB1" w:rsidRDefault="007A4325" w14:paraId="1C06316E" w14:textId="03D66021">
      <w:pPr>
        <w:pStyle w:val="Normal"/>
      </w:pPr>
    </w:p>
    <w:p w:rsidR="4012DA7B" w:rsidP="2D4AC6FD" w:rsidRDefault="4012DA7B" w14:paraId="07ECC10D" w14:textId="36905436">
      <w:pPr>
        <w:pStyle w:val="Normal"/>
      </w:pPr>
      <w:r w:rsidR="4012DA7B">
        <w:rPr/>
        <w:t>Agenda</w:t>
      </w:r>
    </w:p>
    <w:p w:rsidR="4012DA7B" w:rsidP="2D4AC6FD" w:rsidRDefault="4012DA7B" w14:paraId="639ECF1B" w14:textId="4583BA9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4012DA7B">
        <w:rPr/>
        <w:t>Information Items</w:t>
      </w:r>
    </w:p>
    <w:p w:rsidR="007A4325" w:rsidP="007A4325" w:rsidRDefault="007A4325" w14:paraId="703BD27F" w14:textId="2AAC4A2A">
      <w:pPr>
        <w:pStyle w:val="ListParagraph"/>
        <w:numPr>
          <w:ilvl w:val="0"/>
          <w:numId w:val="1"/>
        </w:numPr>
        <w:rPr/>
      </w:pPr>
      <w:r w:rsidR="007A4325">
        <w:rPr/>
        <w:t>Recruitment of students to assessment committee (Jackie offered to coordinate and be involved in this effort)</w:t>
      </w:r>
    </w:p>
    <w:p w:rsidR="007A4325" w:rsidP="007A4325" w:rsidRDefault="007A4325" w14:paraId="1BAB7A9B" w14:textId="40F29B10">
      <w:pPr>
        <w:pStyle w:val="ListParagraph"/>
        <w:numPr>
          <w:ilvl w:val="0"/>
          <w:numId w:val="1"/>
        </w:numPr>
        <w:rPr/>
      </w:pPr>
      <w:r w:rsidR="007A4325">
        <w:rPr/>
        <w:t>Takeaways from participants of the ACPA Student Affairs Assessment Institute</w:t>
      </w:r>
    </w:p>
    <w:p w:rsidR="007A4325" w:rsidP="007A4325" w:rsidRDefault="007A4325" w14:paraId="45BA67CC" w14:textId="253D3838">
      <w:pPr>
        <w:pStyle w:val="ListParagraph"/>
        <w:numPr>
          <w:ilvl w:val="1"/>
          <w:numId w:val="1"/>
        </w:numPr>
      </w:pPr>
      <w:r>
        <w:t>Foundational language and definitions, alignment, contribution to student experience</w:t>
      </w:r>
    </w:p>
    <w:p w:rsidR="007A4325" w:rsidP="2D4AC6FD" w:rsidRDefault="007A4325" w14:paraId="38A2773D" w14:textId="75DF7DE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A4325">
        <w:rPr/>
        <w:t>Presentation</w:t>
      </w:r>
    </w:p>
    <w:p w:rsidR="007A4325" w:rsidP="007A4325" w:rsidRDefault="007A4325" w14:paraId="69819137" w14:textId="77BFFB14">
      <w:pPr>
        <w:pStyle w:val="ListParagraph"/>
        <w:numPr>
          <w:ilvl w:val="0"/>
          <w:numId w:val="1"/>
        </w:numPr>
        <w:rPr/>
      </w:pPr>
      <w:r w:rsidR="007A4325">
        <w:rPr/>
        <w:t>What does a division level assessment plan look like and why would we need one?</w:t>
      </w:r>
    </w:p>
    <w:p w:rsidR="007A4325" w:rsidP="007A4325" w:rsidRDefault="007A4325" w14:paraId="3356D62C" w14:textId="30E00474">
      <w:pPr>
        <w:pStyle w:val="ListParagraph"/>
        <w:numPr>
          <w:ilvl w:val="0"/>
          <w:numId w:val="1"/>
        </w:numPr>
        <w:rPr/>
      </w:pPr>
      <w:r w:rsidR="007A4325">
        <w:rPr/>
        <w:t xml:space="preserve"> Broadening the lens for Outcomes</w:t>
      </w:r>
    </w:p>
    <w:p w:rsidR="2D4AC6FD" w:rsidP="2D4AC6FD" w:rsidRDefault="2D4AC6FD" w14:paraId="6D7FEFE8" w14:textId="69D8BE8E">
      <w:pPr>
        <w:pStyle w:val="Normal"/>
      </w:pPr>
    </w:p>
    <w:p w:rsidR="007A4325" w:rsidP="2D4AC6FD" w:rsidRDefault="007A4325" w14:paraId="1D17A81D" w14:textId="36B6A3D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7A4325">
        <w:rPr/>
        <w:t>Group Work</w:t>
      </w:r>
    </w:p>
    <w:p w:rsidR="007A4325" w:rsidP="007A4325" w:rsidRDefault="007A4325" w14:paraId="09E8998A" w14:textId="2636F40C">
      <w:pPr>
        <w:pStyle w:val="ListParagraph"/>
        <w:numPr>
          <w:ilvl w:val="0"/>
          <w:numId w:val="1"/>
        </w:numPr>
        <w:rPr/>
      </w:pPr>
      <w:r w:rsidR="007A4325">
        <w:rPr/>
        <w:t>Breakout groups to craft domain descriptions for 1.1. Academic Success, 1.2 Professional &amp; Career Development, and 2.1 Essential Support</w:t>
      </w:r>
    </w:p>
    <w:sectPr w:rsidR="007A4325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5214004"/>
    <w:multiLevelType w:val="hybridMultilevel"/>
    <w:tmpl w:val="0EDEA9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2"/>
    <w:rsid w:val="00195862"/>
    <w:rsid w:val="00364994"/>
    <w:rsid w:val="006D4167"/>
    <w:rsid w:val="007A4325"/>
    <w:rsid w:val="00E81D62"/>
    <w:rsid w:val="1CDE27A8"/>
    <w:rsid w:val="2D4AC6FD"/>
    <w:rsid w:val="4012DA7B"/>
    <w:rsid w:val="404F756A"/>
    <w:rsid w:val="4617A5C9"/>
    <w:rsid w:val="51834EDB"/>
    <w:rsid w:val="556F6BB1"/>
    <w:rsid w:val="5864A76E"/>
    <w:rsid w:val="5AC09AFE"/>
    <w:rsid w:val="5F99E487"/>
    <w:rsid w:val="689ADB52"/>
    <w:rsid w:val="70526725"/>
    <w:rsid w:val="7A86A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906C4"/>
  <w15:chartTrackingRefBased/>
  <w15:docId w15:val="{83DBAC05-E9FC-B344-9512-4E141EA5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32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325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A432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64994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36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2c1b02e45d204d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A4288-5E94-4AF8-BE9F-5792B8902FD8}"/>
</file>

<file path=customXml/itemProps2.xml><?xml version="1.0" encoding="utf-8"?>
<ds:datastoreItem xmlns:ds="http://schemas.openxmlformats.org/officeDocument/2006/customXml" ds:itemID="{49A0773D-6E91-46E5-B9CC-170B2DBCC2D6}"/>
</file>

<file path=customXml/itemProps3.xml><?xml version="1.0" encoding="utf-8"?>
<ds:datastoreItem xmlns:ds="http://schemas.openxmlformats.org/officeDocument/2006/customXml" ds:itemID="{C694478F-AB6C-4105-B5AA-37FDCDE117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9</cp:revision>
  <dcterms:created xsi:type="dcterms:W3CDTF">2020-06-30T18:40:00Z</dcterms:created>
  <dcterms:modified xsi:type="dcterms:W3CDTF">2020-12-08T23:33:17Z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