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E1EBE4" w14:paraId="65B6BA59" wp14:textId="0ADA44CA">
      <w:pPr>
        <w:pStyle w:val="Heading1"/>
        <w:jc w:val="center"/>
      </w:pPr>
      <w:bookmarkStart w:name="_GoBack" w:id="0"/>
      <w:bookmarkEnd w:id="0"/>
      <w:r w:rsidRPr="4EFD051A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A</w:t>
      </w:r>
      <w:r w:rsidRPr="4EFD051A" w:rsidR="7E029EC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-</w:t>
      </w:r>
      <w:r w:rsidRPr="4EFD051A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Team Agenda </w:t>
      </w:r>
      <w:r w:rsidRPr="4EFD051A" w:rsidR="630E4DC8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October</w:t>
      </w:r>
      <w:r w:rsidRPr="4EFD051A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 </w:t>
      </w:r>
      <w:r w:rsidRPr="4EFD051A" w:rsidR="28253215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 xml:space="preserve">20, </w:t>
      </w:r>
      <w:r w:rsidRPr="4EFD051A" w:rsidR="7EF27B73">
        <w:rPr>
          <w:rFonts w:ascii="Calibri Light" w:hAnsi="Calibri Light" w:eastAsia="Calibri Light" w:cs="Calibri Light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2020</w:t>
      </w:r>
    </w:p>
    <w:p xmlns:wp14="http://schemas.microsoft.com/office/word/2010/wordml" w:rsidP="17E1EBE4" w14:paraId="595E68B1" wp14:textId="7FD4D82A">
      <w:pPr>
        <w:pStyle w:val="Heading2"/>
      </w:pPr>
      <w:r w:rsidRPr="4EFD051A" w:rsidR="7EF27B7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Participants:  </w:t>
      </w:r>
    </w:p>
    <w:p w:rsidR="386893C2" w:rsidP="79D4573E" w:rsidRDefault="386893C2" w14:paraId="75B4F3C2" w14:textId="30C7D9F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34DF0A" w:rsidR="386893C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Jennifer Mersman, Mike Wong, Jasmine Bustillos, Lisa Root, Amanda Ferguson, Veronica Guzman, Pamela Moses, Behrang </w:t>
      </w:r>
      <w:r w:rsidRPr="3834DF0A" w:rsidR="386893C2">
        <w:rPr>
          <w:rFonts w:ascii="Calibri" w:hAnsi="Calibri" w:eastAsia="Calibri" w:cs="Calibri"/>
          <w:noProof w:val="0"/>
          <w:sz w:val="24"/>
          <w:szCs w:val="24"/>
          <w:lang w:val="en-US"/>
        </w:rPr>
        <w:t>Toubak</w:t>
      </w:r>
      <w:r w:rsidRPr="3834DF0A" w:rsidR="386893C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3834DF0A" w:rsidR="1F315F1D">
        <w:rPr>
          <w:rFonts w:ascii="Calibri" w:hAnsi="Calibri" w:eastAsia="Calibri" w:cs="Calibri"/>
          <w:noProof w:val="0"/>
          <w:sz w:val="24"/>
          <w:szCs w:val="24"/>
          <w:lang w:val="en-US"/>
        </w:rPr>
        <w:t>Shelby W</w:t>
      </w:r>
      <w:r w:rsidRPr="3834DF0A" w:rsidR="386893C2">
        <w:rPr>
          <w:rFonts w:ascii="Calibri" w:hAnsi="Calibri" w:eastAsia="Calibri" w:cs="Calibri"/>
          <w:noProof w:val="0"/>
          <w:sz w:val="24"/>
          <w:szCs w:val="24"/>
          <w:lang w:val="en-US"/>
        </w:rPr>
        <w:t>hite, Albert Angelo</w:t>
      </w:r>
    </w:p>
    <w:p w:rsidR="4EFD051A" w:rsidP="3834DF0A" w:rsidRDefault="4EFD051A" w14:paraId="7334B9AD" w14:textId="271481F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834DF0A" w:rsidR="3D20705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b366428ab4504f4a">
        <w:r w:rsidRPr="3834DF0A" w:rsidR="3D20705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3834DF0A" w:rsidR="3D20705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4EFD051A" w:rsidP="3834DF0A" w:rsidRDefault="4EFD051A" w14:paraId="08D60C4D" w14:textId="49E522BC">
      <w:pPr>
        <w:pStyle w:val="Normal"/>
        <w:rPr>
          <w:rFonts w:ascii="-webkit-standard" w:hAnsi="-webkit-standard" w:eastAsia="-webkit-standard" w:cs="-webkit-standar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>
        <w:br/>
      </w:r>
    </w:p>
    <w:p xmlns:wp14="http://schemas.microsoft.com/office/word/2010/wordml" w14:paraId="603D030C" wp14:textId="3E411E0A">
      <w:r w:rsidRPr="3834DF0A" w:rsidR="7EF27B7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Agenda</w:t>
      </w:r>
    </w:p>
    <w:p xmlns:wp14="http://schemas.microsoft.com/office/word/2010/wordml" w:rsidP="4EFD051A" w14:paraId="7A3353DC" wp14:textId="6E4997E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Helvetica Neue" w:cs="Helvetica Neue" w:asciiTheme="minorAscii" w:hAnsiTheme="minorAscii" w:eastAsiaTheme="minorAscii" w:cstheme="minorAscii"/>
          <w:noProof w:val="0"/>
          <w:color w:val="0066CC"/>
          <w:sz w:val="21"/>
          <w:szCs w:val="21"/>
          <w:lang w:val="en-US"/>
        </w:rPr>
      </w:pPr>
      <w:r w:rsidRPr="4EFD051A" w:rsidR="3CA5534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Debrief a bit on the last webinar in the </w:t>
      </w:r>
      <w:r w:rsidRPr="4EFD051A" w:rsidR="7EF27B7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Assessment Credential Training: </w:t>
      </w:r>
      <w:hyperlink r:id="R60f2e02b91ff441b">
        <w:r w:rsidRPr="4EFD051A" w:rsidR="7EF27B73">
          <w:rPr>
            <w:rStyle w:val="Hyperlink"/>
            <w:rFonts w:ascii="Helvetica Neue" w:hAnsi="Helvetica Neue" w:eastAsia="Helvetica Neue" w:cs="Helvetica Neue"/>
            <w:noProof w:val="0"/>
            <w:color w:val="0066CC"/>
            <w:sz w:val="21"/>
            <w:szCs w:val="21"/>
            <w:lang w:val="en-US"/>
          </w:rPr>
          <w:t>Webinar: Free the Data: Engaging Student Affairs Staff in Moving Toward a Culture of Evidence</w:t>
        </w:r>
      </w:hyperlink>
      <w:r w:rsidRPr="4EFD051A" w:rsidR="6EE4AB8D"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lang w:val="en-US"/>
        </w:rPr>
        <w:t xml:space="preserve"> </w:t>
      </w:r>
      <w:r w:rsidRPr="4EFD051A" w:rsidR="6EE4AB8D">
        <w:rPr>
          <w:rFonts w:ascii="Calibri" w:hAnsi="Calibri" w:eastAsia="Calibri" w:cs="Calibri"/>
          <w:noProof w:val="0"/>
          <w:sz w:val="22"/>
          <w:szCs w:val="22"/>
          <w:lang w:val="en-US"/>
        </w:rPr>
        <w:t>(5-10 min)</w:t>
      </w:r>
    </w:p>
    <w:p w:rsidR="4EFD051A" w:rsidP="4EFD051A" w:rsidRDefault="4EFD051A" w14:paraId="27168D95" w14:textId="03EA83C8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lang w:val="en-US"/>
        </w:rPr>
      </w:pPr>
    </w:p>
    <w:p w:rsidR="15D9C7BD" w:rsidP="4EFD051A" w:rsidRDefault="15D9C7BD" w14:paraId="516957ED" w14:textId="0D75EE8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1771E8AD" w:rsidR="40926319">
        <w:rPr>
          <w:noProof w:val="0"/>
          <w:lang w:val="en-US"/>
        </w:rPr>
        <w:t xml:space="preserve">Alignment </w:t>
      </w:r>
      <w:r w:rsidRPr="1771E8AD" w:rsidR="15D9C7BD">
        <w:rPr>
          <w:noProof w:val="0"/>
          <w:lang w:val="en-US"/>
        </w:rPr>
        <w:t>activity</w:t>
      </w:r>
      <w:r w:rsidRPr="1771E8AD" w:rsidR="7FDC42D7">
        <w:rPr>
          <w:noProof w:val="0"/>
          <w:lang w:val="en-US"/>
        </w:rPr>
        <w:t xml:space="preserve"> (20-30 min)</w:t>
      </w:r>
      <w:r w:rsidRPr="1771E8AD" w:rsidR="4FDE8531">
        <w:rPr>
          <w:noProof w:val="0"/>
          <w:lang w:val="en-US"/>
        </w:rPr>
        <w:t xml:space="preserve">: took brainstorming content around the new strategic plan goal Assessment, and tried to align it according to draft objectives. </w:t>
      </w:r>
    </w:p>
    <w:p w:rsidR="65A4234D" w:rsidP="4EFD051A" w:rsidRDefault="65A4234D" w14:paraId="554FAB15" w14:textId="2B95818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color w:val="333333"/>
          <w:sz w:val="21"/>
          <w:szCs w:val="21"/>
          <w:lang w:val="en-US"/>
        </w:rPr>
      </w:pPr>
      <w:r w:rsidRPr="4EFD051A" w:rsidR="65A4234D">
        <w:rPr>
          <w:noProof w:val="0"/>
          <w:lang w:val="en-US"/>
        </w:rPr>
        <w:t>Reminder to r</w:t>
      </w:r>
      <w:r w:rsidRPr="4EFD051A" w:rsidR="2EC9B006">
        <w:rPr>
          <w:noProof w:val="0"/>
          <w:lang w:val="en-US"/>
        </w:rPr>
        <w:t xml:space="preserve">eview the reading articles in the </w:t>
      </w:r>
      <w:hyperlink r:id="R6cd5695547314f15">
        <w:r w:rsidRPr="4EFD051A" w:rsidR="2EC9B006">
          <w:rPr>
            <w:rStyle w:val="Hyperlink"/>
            <w:noProof w:val="0"/>
            <w:lang w:val="en-US"/>
          </w:rPr>
          <w:t>Assessment Credential Curriculum</w:t>
        </w:r>
      </w:hyperlink>
      <w:r w:rsidRPr="4EFD051A" w:rsidR="3060D183">
        <w:rPr>
          <w:noProof w:val="0"/>
          <w:lang w:val="en-US"/>
        </w:rPr>
        <w:t xml:space="preserve">. For those following along with the certificate, a quiz is scheduled after this next module. Would like to do as a group as a poll so we can discuss and clarify </w:t>
      </w:r>
      <w:r w:rsidRPr="4EFD051A" w:rsidR="42929028">
        <w:rPr>
          <w:noProof w:val="0"/>
          <w:lang w:val="en-US"/>
        </w:rPr>
        <w:t>understanding</w:t>
      </w:r>
      <w:r w:rsidRPr="4EFD051A" w:rsidR="42929028">
        <w:rPr>
          <w:noProof w:val="0"/>
          <w:lang w:val="en-US"/>
        </w:rPr>
        <w:t xml:space="preserve"> (5 min)</w:t>
      </w:r>
    </w:p>
    <w:p w:rsidR="15D9C7BD" w:rsidP="4EFD051A" w:rsidRDefault="15D9C7BD" w14:paraId="647C5187" w14:textId="242AAB3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Helvetica Neue" w:cs="Helvetica Neue" w:asciiTheme="minorAscii" w:hAnsiTheme="minorAscii" w:eastAsiaTheme="minorAscii" w:cstheme="minorAscii"/>
          <w:noProof w:val="0"/>
          <w:color w:val="333333"/>
          <w:sz w:val="21"/>
          <w:szCs w:val="21"/>
          <w:lang w:val="en-US"/>
        </w:rPr>
      </w:pPr>
      <w:r w:rsidRPr="4EFD051A" w:rsidR="15D9C7BD">
        <w:rPr>
          <w:noProof w:val="0"/>
          <w:lang w:val="en-US"/>
        </w:rPr>
        <w:t>Assessment Credential Training</w:t>
      </w:r>
      <w:r w:rsidRPr="4EFD051A" w:rsidR="46C6A62C">
        <w:rPr>
          <w:noProof w:val="0"/>
          <w:lang w:val="en-US"/>
        </w:rPr>
        <w:t xml:space="preserve">: </w:t>
      </w:r>
      <w:hyperlink r:id="R24282ec1abbb47c7">
        <w:r w:rsidRPr="4EFD051A" w:rsidR="46C6A62C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Strategies for Creating an Institutional Culture of Assessment and Planning (video)</w:t>
        </w:r>
      </w:hyperlink>
      <w:r w:rsidRPr="4EFD051A" w:rsidR="46C6A62C"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u w:val="single"/>
          <w:lang w:val="en-US"/>
        </w:rPr>
        <w:t xml:space="preserve"> </w:t>
      </w:r>
      <w:r w:rsidRPr="4EFD051A" w:rsidR="46C6A62C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51 minutes</w:t>
      </w:r>
    </w:p>
    <w:p w:rsidR="4EFD051A" w:rsidP="4EFD051A" w:rsidRDefault="4EFD051A" w14:paraId="26CD138F" w14:textId="7A882441">
      <w:pPr>
        <w:pStyle w:val="Normal"/>
        <w:bidi w:val="0"/>
        <w:spacing w:before="0" w:beforeAutospacing="off" w:after="0" w:afterAutospacing="off" w:line="259" w:lineRule="auto"/>
        <w:ind w:left="1080" w:right="0"/>
        <w:jc w:val="left"/>
        <w:rPr>
          <w:rFonts w:ascii="Helvetica Neue" w:hAnsi="Helvetica Neue" w:eastAsia="Helvetica Neue" w:cs="Helvetica Neue"/>
          <w:noProof w:val="0"/>
          <w:color w:val="0066CC"/>
          <w:sz w:val="21"/>
          <w:szCs w:val="21"/>
          <w:u w:val="single"/>
          <w:lang w:val="en-US"/>
        </w:rPr>
      </w:pPr>
    </w:p>
    <w:p xmlns:wp14="http://schemas.microsoft.com/office/word/2010/wordml" w:rsidP="17E1EBE4" w14:paraId="2C078E63" wp14:textId="3BB7D5D2">
      <w:pPr>
        <w:pStyle w:val="Normal"/>
      </w:pPr>
    </w:p>
    <w:p w:rsidR="17E1EBE4" w:rsidP="17E1EBE4" w:rsidRDefault="17E1EBE4" w14:paraId="03F11068" w14:textId="32A7E49E">
      <w:pPr>
        <w:pStyle w:val="Normal"/>
      </w:pPr>
      <w:r w:rsidR="18DCFC32">
        <w:rPr/>
        <w:t>Notes: volunteers to lead us through discussion of this article for next time. Contact Mike.</w:t>
      </w:r>
    </w:p>
    <w:p w:rsidR="035E2EFD" w:rsidP="1771E8AD" w:rsidRDefault="035E2EFD" w14:paraId="58BA2829" w14:textId="4C769A9D">
      <w:pPr>
        <w:pStyle w:val="Normal"/>
      </w:pPr>
      <w:hyperlink r:id="R5aa26532637c4463">
        <w:r w:rsidRPr="1771E8AD" w:rsidR="035E2EF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Equity and Assessment: Moving towards Culturally Responsive Assessment (Jankowski &amp; Montenegro, 2017)</w:t>
        </w:r>
      </w:hyperlink>
      <w:r w:rsidRPr="1771E8AD" w:rsidR="035E2EF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035E2EFD" w:rsidP="1771E8AD" w:rsidRDefault="035E2EFD" w14:paraId="591971C6" w14:textId="180996E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771E8AD" w:rsidR="035E2EF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Conversation</w:t>
      </w:r>
      <w:r w:rsidRPr="1771E8AD" w:rsidR="3F0479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around Assessment Strategic Plan goal was good and went longer than planned, so the webinar got pushed to next agenda. </w:t>
      </w:r>
    </w:p>
    <w:p w:rsidR="17E1EBE4" w:rsidP="17E1EBE4" w:rsidRDefault="17E1EBE4" w14:paraId="4EF03485" w14:textId="7EEE6C8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6DE39E"/>
  <w15:docId w15:val="{2965a40c-d79a-47d3-b796-34f9a7673b77}"/>
  <w:rsids>
    <w:rsidRoot w:val="1D6DE39E"/>
    <w:rsid w:val="0036B51A"/>
    <w:rsid w:val="01895335"/>
    <w:rsid w:val="03436AF2"/>
    <w:rsid w:val="035E2EFD"/>
    <w:rsid w:val="04E6B16C"/>
    <w:rsid w:val="056C847C"/>
    <w:rsid w:val="0884A22C"/>
    <w:rsid w:val="0A1A4DCD"/>
    <w:rsid w:val="0B2B7682"/>
    <w:rsid w:val="0C6B6448"/>
    <w:rsid w:val="0C6FD145"/>
    <w:rsid w:val="0CAAEC6A"/>
    <w:rsid w:val="0CE64397"/>
    <w:rsid w:val="0DB7FE88"/>
    <w:rsid w:val="0FE8BCC2"/>
    <w:rsid w:val="127BEB87"/>
    <w:rsid w:val="15D9C7BD"/>
    <w:rsid w:val="169E5140"/>
    <w:rsid w:val="16FDDA48"/>
    <w:rsid w:val="1771E8AD"/>
    <w:rsid w:val="17AAD792"/>
    <w:rsid w:val="17E1EBE4"/>
    <w:rsid w:val="18DCFC32"/>
    <w:rsid w:val="193EB8D1"/>
    <w:rsid w:val="1A0B98E3"/>
    <w:rsid w:val="1D6DE39E"/>
    <w:rsid w:val="1DE4F87E"/>
    <w:rsid w:val="1F315F1D"/>
    <w:rsid w:val="203627CD"/>
    <w:rsid w:val="214703F1"/>
    <w:rsid w:val="2256E040"/>
    <w:rsid w:val="22D35CB9"/>
    <w:rsid w:val="2521C2A2"/>
    <w:rsid w:val="2608FAB6"/>
    <w:rsid w:val="26947557"/>
    <w:rsid w:val="269F9F58"/>
    <w:rsid w:val="2702C628"/>
    <w:rsid w:val="28253215"/>
    <w:rsid w:val="2957CDD2"/>
    <w:rsid w:val="2A7EFA8F"/>
    <w:rsid w:val="2AE17AB3"/>
    <w:rsid w:val="2B720DC4"/>
    <w:rsid w:val="2D35DFAE"/>
    <w:rsid w:val="2EC9B006"/>
    <w:rsid w:val="2F4514C4"/>
    <w:rsid w:val="2FAFE7C9"/>
    <w:rsid w:val="3060D183"/>
    <w:rsid w:val="30ABF8C5"/>
    <w:rsid w:val="3206B592"/>
    <w:rsid w:val="323505D5"/>
    <w:rsid w:val="3606B92A"/>
    <w:rsid w:val="3834DF0A"/>
    <w:rsid w:val="386893C2"/>
    <w:rsid w:val="395F63AE"/>
    <w:rsid w:val="3B11D0A7"/>
    <w:rsid w:val="3CA55347"/>
    <w:rsid w:val="3D20705A"/>
    <w:rsid w:val="3D7C3CAC"/>
    <w:rsid w:val="3F047992"/>
    <w:rsid w:val="3F6AB6DB"/>
    <w:rsid w:val="40086577"/>
    <w:rsid w:val="40926319"/>
    <w:rsid w:val="409A8A6C"/>
    <w:rsid w:val="41B62BD1"/>
    <w:rsid w:val="41CA93B5"/>
    <w:rsid w:val="42929028"/>
    <w:rsid w:val="43F692B5"/>
    <w:rsid w:val="45933687"/>
    <w:rsid w:val="4633077A"/>
    <w:rsid w:val="4653B9E7"/>
    <w:rsid w:val="46C6A62C"/>
    <w:rsid w:val="47F2C1F2"/>
    <w:rsid w:val="48B4E2E1"/>
    <w:rsid w:val="49D81E28"/>
    <w:rsid w:val="4C63A392"/>
    <w:rsid w:val="4D97C3F8"/>
    <w:rsid w:val="4DE75507"/>
    <w:rsid w:val="4EFD051A"/>
    <w:rsid w:val="4FDE8531"/>
    <w:rsid w:val="50CB3BE8"/>
    <w:rsid w:val="5163476B"/>
    <w:rsid w:val="55420DE5"/>
    <w:rsid w:val="5770C93A"/>
    <w:rsid w:val="57F31A29"/>
    <w:rsid w:val="581F7EBA"/>
    <w:rsid w:val="590CE3E1"/>
    <w:rsid w:val="5917FB36"/>
    <w:rsid w:val="5FE735DD"/>
    <w:rsid w:val="626C2E72"/>
    <w:rsid w:val="630E4DC8"/>
    <w:rsid w:val="632144D4"/>
    <w:rsid w:val="65A4234D"/>
    <w:rsid w:val="675B2647"/>
    <w:rsid w:val="676763E9"/>
    <w:rsid w:val="681545D4"/>
    <w:rsid w:val="6EE4AB8D"/>
    <w:rsid w:val="70292716"/>
    <w:rsid w:val="70E6583F"/>
    <w:rsid w:val="711F6F0E"/>
    <w:rsid w:val="71DAF84A"/>
    <w:rsid w:val="71E8AD5E"/>
    <w:rsid w:val="72E3A56E"/>
    <w:rsid w:val="7499E8A9"/>
    <w:rsid w:val="74A4B25C"/>
    <w:rsid w:val="754337EF"/>
    <w:rsid w:val="7837A6F1"/>
    <w:rsid w:val="79D4573E"/>
    <w:rsid w:val="7B42CCD3"/>
    <w:rsid w:val="7B49295E"/>
    <w:rsid w:val="7B607426"/>
    <w:rsid w:val="7B794AB7"/>
    <w:rsid w:val="7BE940F8"/>
    <w:rsid w:val="7C840F85"/>
    <w:rsid w:val="7DE7608F"/>
    <w:rsid w:val="7E029EC3"/>
    <w:rsid w:val="7E2BBBCD"/>
    <w:rsid w:val="7EF27B73"/>
    <w:rsid w:val="7F059466"/>
    <w:rsid w:val="7FBB3ED7"/>
    <w:rsid w:val="7FDC42D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594a5a4719d54cd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campusintelligence.com/recorded_webinars/free-the-data/" TargetMode="External" Id="R60f2e02b91ff441b" /><Relationship Type="http://schemas.openxmlformats.org/officeDocument/2006/relationships/hyperlink" Target="https://baselinesupport.campuslabs.com/hc/en-us/articles/115005509706-Assessment-Credential-Curriculum" TargetMode="External" Id="R6cd5695547314f15" /><Relationship Type="http://schemas.openxmlformats.org/officeDocument/2006/relationships/hyperlink" Target="https://planningsupport.zendesk.com/hc/en-us/articles/115007319367-Strategies-for-Building-an-Institutional-Culture-of-Assessment-and-Planning-video-" TargetMode="External" Id="R24282ec1abbb47c7" /><Relationship Type="http://schemas.openxmlformats.org/officeDocument/2006/relationships/hyperlink" Target="https://learningoutcomesassessment.org/documents/OccasionalPaper29.pdf" TargetMode="External" Id="R5aa26532637c4463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b366428ab4504f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DDA4C-B975-48A0-A35F-916E578CA5C2}"/>
</file>

<file path=customXml/itemProps2.xml><?xml version="1.0" encoding="utf-8"?>
<ds:datastoreItem xmlns:ds="http://schemas.openxmlformats.org/officeDocument/2006/customXml" ds:itemID="{C712181F-CC08-429C-85A0-26F76B744A9C}"/>
</file>

<file path=customXml/itemProps3.xml><?xml version="1.0" encoding="utf-8"?>
<ds:datastoreItem xmlns:ds="http://schemas.openxmlformats.org/officeDocument/2006/customXml" ds:itemID="{316A2EDD-D06D-4A25-A3D4-84A7F34EC9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dcterms:created xsi:type="dcterms:W3CDTF">2020-10-05T21:55:50.0000000Z</dcterms:created>
  <dcterms:modified xsi:type="dcterms:W3CDTF">2020-12-08T23:39:06.1262662Z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